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C7" w:rsidRPr="00E33AC7" w:rsidRDefault="00E33AC7" w:rsidP="00E33A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E33AC7">
        <w:rPr>
          <w:rFonts w:ascii="Verdana" w:eastAsia="Times New Roman" w:hAnsi="Verdana" w:cs="Times New Roman"/>
          <w:b/>
          <w:bCs/>
          <w:sz w:val="16"/>
          <w:szCs w:val="16"/>
          <w:lang w:val="es-VE" w:eastAsia="es-ES"/>
        </w:rPr>
        <w:t>UNIVERSIDAD CENTRAL DE VENEZUELA</w:t>
      </w:r>
      <w:bookmarkStart w:id="0" w:name="_GoBack"/>
      <w:bookmarkEnd w:id="0"/>
    </w:p>
    <w:p w:rsidR="00E33AC7" w:rsidRPr="00E33AC7" w:rsidRDefault="00E33AC7" w:rsidP="00E33A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E33AC7">
        <w:rPr>
          <w:rFonts w:ascii="Verdana" w:eastAsia="Times New Roman" w:hAnsi="Verdana" w:cs="Times New Roman"/>
          <w:b/>
          <w:bCs/>
          <w:sz w:val="16"/>
          <w:szCs w:val="16"/>
          <w:lang w:val="es-VE" w:eastAsia="es-ES"/>
        </w:rPr>
        <w:t>FACULTAD DE INGENIERÍA</w:t>
      </w:r>
    </w:p>
    <w:p w:rsidR="00E33AC7" w:rsidRPr="00E33AC7" w:rsidRDefault="00E33AC7" w:rsidP="009339D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16"/>
          <w:szCs w:val="16"/>
          <w:lang w:eastAsia="es-ES"/>
        </w:rPr>
      </w:pPr>
      <w:r w:rsidRPr="00E33AC7">
        <w:rPr>
          <w:rFonts w:ascii="Verdana" w:eastAsia="Times New Roman" w:hAnsi="Verdana" w:cs="Times New Roman"/>
          <w:b/>
          <w:bCs/>
          <w:sz w:val="16"/>
          <w:szCs w:val="16"/>
          <w:lang w:val="es-VE" w:eastAsia="es-ES"/>
        </w:rPr>
        <w:t>COORDINACIÓN DE EXTENSIÓN</w:t>
      </w:r>
    </w:p>
    <w:p w:rsidR="00E33AC7" w:rsidRPr="00E33AC7" w:rsidRDefault="00E33AC7" w:rsidP="00E33A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E33AC7">
        <w:rPr>
          <w:rFonts w:ascii="Verdana" w:eastAsia="Times New Roman" w:hAnsi="Verdana" w:cs="Times New Roman"/>
          <w:b/>
          <w:bCs/>
          <w:sz w:val="16"/>
          <w:szCs w:val="16"/>
          <w:lang w:val="es-VE" w:eastAsia="es-ES"/>
        </w:rPr>
        <w:t>CURSO</w:t>
      </w:r>
    </w:p>
    <w:p w:rsidR="00E33AC7" w:rsidRPr="00E33AC7" w:rsidRDefault="00E33AC7" w:rsidP="00E33A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E33AC7">
        <w:rPr>
          <w:rFonts w:ascii="Verdana" w:eastAsia="Times New Roman" w:hAnsi="Verdana" w:cs="Times New Roman"/>
          <w:b/>
          <w:bCs/>
          <w:sz w:val="16"/>
          <w:szCs w:val="16"/>
          <w:lang w:val="es-VE" w:eastAsia="es-ES"/>
        </w:rPr>
        <w:t>NOCIONES DE PLANIFICACIÓN DE MINAS</w:t>
      </w:r>
    </w:p>
    <w:p w:rsidR="00E33AC7" w:rsidRPr="00E33AC7" w:rsidRDefault="00E33AC7" w:rsidP="00E3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VE" w:eastAsia="es-ES"/>
        </w:rPr>
      </w:pPr>
      <w:r w:rsidRPr="00E33AC7">
        <w:rPr>
          <w:rFonts w:ascii="Verdana" w:eastAsia="Times New Roman" w:hAnsi="Verdana" w:cs="Times New Roman"/>
          <w:b/>
          <w:bCs/>
          <w:sz w:val="16"/>
          <w:szCs w:val="16"/>
          <w:lang w:val="es-VE" w:eastAsia="es-ES"/>
        </w:rPr>
        <w:t>DIRIGIDO A</w:t>
      </w:r>
      <w:r w:rsidRPr="00E33AC7">
        <w:rPr>
          <w:rFonts w:ascii="Verdana" w:eastAsia="Times New Roman" w:hAnsi="Verdana" w:cs="Times New Roman"/>
          <w:sz w:val="16"/>
          <w:szCs w:val="16"/>
          <w:lang w:val="es-VE" w:eastAsia="es-ES"/>
        </w:rPr>
        <w:t>: Profesionales y técnicos en minas y geología, jefes de mina y producción, superintendentes, planificadores de mina, así como todos los profesionales relacionados con explotaciones mineras.</w:t>
      </w:r>
    </w:p>
    <w:p w:rsidR="00E33AC7" w:rsidRPr="00E33AC7" w:rsidRDefault="00E33AC7" w:rsidP="00E3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E33AC7">
        <w:rPr>
          <w:rFonts w:ascii="Verdana" w:eastAsia="Times New Roman" w:hAnsi="Verdana" w:cs="Times New Roman"/>
          <w:b/>
          <w:bCs/>
          <w:sz w:val="16"/>
          <w:szCs w:val="16"/>
          <w:lang w:val="es-VE" w:eastAsia="es-ES"/>
        </w:rPr>
        <w:t>REQUISITOS DESEABLES</w:t>
      </w:r>
      <w:r w:rsidRPr="00E33AC7">
        <w:rPr>
          <w:rFonts w:ascii="Verdana" w:eastAsia="Times New Roman" w:hAnsi="Verdana" w:cs="Times New Roman"/>
          <w:sz w:val="16"/>
          <w:szCs w:val="16"/>
          <w:lang w:val="es-VE" w:eastAsia="es-ES"/>
        </w:rPr>
        <w:t xml:space="preserve">: Ingenieros o técnicos en minas y carreras en </w:t>
      </w:r>
      <w:proofErr w:type="spellStart"/>
      <w:r w:rsidRPr="00E33AC7">
        <w:rPr>
          <w:rFonts w:ascii="Verdana" w:eastAsia="Times New Roman" w:hAnsi="Verdana" w:cs="Times New Roman"/>
          <w:sz w:val="16"/>
          <w:szCs w:val="16"/>
          <w:lang w:val="es-VE" w:eastAsia="es-ES"/>
        </w:rPr>
        <w:t>geociencias</w:t>
      </w:r>
      <w:proofErr w:type="spellEnd"/>
      <w:r w:rsidRPr="00E33AC7">
        <w:rPr>
          <w:rFonts w:ascii="Verdana" w:eastAsia="Times New Roman" w:hAnsi="Verdana" w:cs="Times New Roman"/>
          <w:sz w:val="16"/>
          <w:szCs w:val="16"/>
          <w:lang w:val="es-VE" w:eastAsia="es-ES"/>
        </w:rPr>
        <w:t>. Conocimiento en términos y lenguaje minero, con experiencia preferiblemente en laboreo de minas a cielo abierto, movimiento de tierras y excavaciones.</w:t>
      </w:r>
    </w:p>
    <w:p w:rsidR="00E33AC7" w:rsidRPr="00E33AC7" w:rsidRDefault="00E33AC7" w:rsidP="00E3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E33AC7">
        <w:rPr>
          <w:rFonts w:ascii="Verdana" w:eastAsia="Times New Roman" w:hAnsi="Verdana" w:cs="Times New Roman"/>
          <w:b/>
          <w:bCs/>
          <w:sz w:val="16"/>
          <w:szCs w:val="16"/>
          <w:lang w:val="es-VE" w:eastAsia="es-ES"/>
        </w:rPr>
        <w:t>DOCENTE</w:t>
      </w:r>
      <w:r w:rsidRPr="00E33AC7">
        <w:rPr>
          <w:rFonts w:ascii="Verdana" w:eastAsia="Times New Roman" w:hAnsi="Verdana" w:cs="Times New Roman"/>
          <w:sz w:val="16"/>
          <w:szCs w:val="16"/>
          <w:lang w:val="es-VE" w:eastAsia="es-ES"/>
        </w:rPr>
        <w:t>: Profa. Aurora Piña. Ingeniera de Minas. Profesora Asistente. Candidata a la Maestría de Ciencias Geológicas, EGMG–FI–UCV. Docente-Investigadora de la Unidad Docente de Explotaciones Mineras en Operaciones Mineras, Laboreo a Cielo Abierto y Evaluación de Proyectos Mineros. Departamento de Ingeniería de Minas, Escuela de Geología, Minas y Geofísica. Experiencia en minería a cielo abierto.</w:t>
      </w:r>
    </w:p>
    <w:p w:rsidR="00E33AC7" w:rsidRPr="00E33AC7" w:rsidRDefault="00E33AC7" w:rsidP="00E3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E33AC7">
        <w:rPr>
          <w:rFonts w:ascii="Verdana" w:eastAsia="Times New Roman" w:hAnsi="Verdana" w:cs="Times New Roman"/>
          <w:b/>
          <w:bCs/>
          <w:sz w:val="16"/>
          <w:szCs w:val="16"/>
          <w:lang w:val="es-VE" w:eastAsia="es-ES"/>
        </w:rPr>
        <w:t>DURACION</w:t>
      </w:r>
      <w:r w:rsidRPr="00E33AC7">
        <w:rPr>
          <w:rFonts w:ascii="Verdana" w:eastAsia="Times New Roman" w:hAnsi="Verdana" w:cs="Times New Roman"/>
          <w:sz w:val="16"/>
          <w:szCs w:val="16"/>
          <w:lang w:val="es-VE" w:eastAsia="es-ES"/>
        </w:rPr>
        <w:t>: Ocho (8) horas académicas.</w:t>
      </w:r>
    </w:p>
    <w:p w:rsidR="00E33AC7" w:rsidRPr="00E33AC7" w:rsidRDefault="00E33AC7" w:rsidP="00E3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E33AC7">
        <w:rPr>
          <w:rFonts w:ascii="Verdana" w:eastAsia="Times New Roman" w:hAnsi="Verdana" w:cs="Times New Roman"/>
          <w:b/>
          <w:bCs/>
          <w:sz w:val="16"/>
          <w:szCs w:val="16"/>
          <w:lang w:val="es-VE" w:eastAsia="es-ES"/>
        </w:rPr>
        <w:t xml:space="preserve">OBJETIVO: </w:t>
      </w:r>
      <w:r w:rsidRPr="00E33AC7">
        <w:rPr>
          <w:rFonts w:ascii="Verdana" w:eastAsia="Times New Roman" w:hAnsi="Verdana" w:cs="Times New Roman"/>
          <w:sz w:val="16"/>
          <w:szCs w:val="16"/>
          <w:lang w:val="es-VE" w:eastAsia="es-ES"/>
        </w:rPr>
        <w:t>Conocer sobre criterios a considerar en la planificación de mina.</w:t>
      </w:r>
    </w:p>
    <w:p w:rsidR="00E33AC7" w:rsidRPr="00E33AC7" w:rsidRDefault="00E33AC7" w:rsidP="00E3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VE" w:eastAsia="es-ES"/>
        </w:rPr>
      </w:pPr>
      <w:r w:rsidRPr="00E33AC7">
        <w:rPr>
          <w:rFonts w:ascii="Verdana" w:eastAsia="Times New Roman" w:hAnsi="Verdana" w:cs="Times New Roman"/>
          <w:b/>
          <w:bCs/>
          <w:sz w:val="16"/>
          <w:szCs w:val="16"/>
          <w:lang w:val="es-VE" w:eastAsia="es-ES"/>
        </w:rPr>
        <w:t>OBJETIVOS ESPECIFICOS</w:t>
      </w:r>
      <w:r w:rsidRPr="00E33AC7">
        <w:rPr>
          <w:rFonts w:ascii="Verdana" w:eastAsia="Times New Roman" w:hAnsi="Verdana" w:cs="Times New Roman"/>
          <w:sz w:val="16"/>
          <w:szCs w:val="16"/>
          <w:lang w:val="es-VE" w:eastAsia="es-ES"/>
        </w:rPr>
        <w:t>: Definir la planificación y su utilidad. Establecer los elementos y los objetivos que intervienen en la planificación minera.</w:t>
      </w:r>
    </w:p>
    <w:p w:rsidR="00E33AC7" w:rsidRPr="00E33AC7" w:rsidRDefault="00E33AC7" w:rsidP="00E3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VE" w:eastAsia="es-ES"/>
        </w:rPr>
      </w:pPr>
      <w:r w:rsidRPr="00E33AC7">
        <w:rPr>
          <w:rFonts w:ascii="Verdana" w:eastAsia="Times New Roman" w:hAnsi="Verdana" w:cs="Times New Roman"/>
          <w:b/>
          <w:bCs/>
          <w:sz w:val="16"/>
          <w:szCs w:val="16"/>
          <w:lang w:val="es-VE" w:eastAsia="es-ES"/>
        </w:rPr>
        <w:t xml:space="preserve">CONTENIDO: </w:t>
      </w:r>
      <w:r w:rsidRPr="00E33AC7">
        <w:rPr>
          <w:rFonts w:ascii="Verdana" w:eastAsia="Times New Roman" w:hAnsi="Verdana" w:cs="Times New Roman"/>
          <w:sz w:val="16"/>
          <w:szCs w:val="16"/>
          <w:lang w:val="es-VE" w:eastAsia="es-ES"/>
        </w:rPr>
        <w:t>Definición de la planificación. Elementos que intervienen en la planificación minera.</w:t>
      </w:r>
      <w:bookmarkStart w:id="1" w:name="1514a3d52bc8880c__GoBack"/>
      <w:bookmarkEnd w:id="1"/>
    </w:p>
    <w:p w:rsidR="00E33AC7" w:rsidRPr="00E33AC7" w:rsidRDefault="00E33AC7" w:rsidP="00E3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VE" w:eastAsia="es-ES"/>
        </w:rPr>
      </w:pPr>
      <w:r w:rsidRPr="00E33AC7">
        <w:rPr>
          <w:rFonts w:ascii="Verdana" w:eastAsia="Times New Roman" w:hAnsi="Verdana" w:cs="Times New Roman"/>
          <w:b/>
          <w:bCs/>
          <w:sz w:val="16"/>
          <w:szCs w:val="16"/>
          <w:lang w:val="es-VE" w:eastAsia="es-ES"/>
        </w:rPr>
        <w:t>MATERIAL DE APOYO</w:t>
      </w:r>
      <w:r w:rsidRPr="00E33AC7">
        <w:rPr>
          <w:rFonts w:ascii="Verdana" w:eastAsia="Times New Roman" w:hAnsi="Verdana" w:cs="Times New Roman"/>
          <w:sz w:val="16"/>
          <w:szCs w:val="16"/>
          <w:lang w:val="es-VE" w:eastAsia="es-ES"/>
        </w:rPr>
        <w:t>:</w:t>
      </w:r>
      <w:r w:rsidRPr="00E33AC7">
        <w:rPr>
          <w:rFonts w:ascii="Verdana" w:eastAsia="Times New Roman" w:hAnsi="Verdana" w:cs="Times New Roman"/>
          <w:b/>
          <w:bCs/>
          <w:sz w:val="16"/>
          <w:szCs w:val="16"/>
          <w:lang w:val="es-VE" w:eastAsia="es-ES"/>
        </w:rPr>
        <w:t xml:space="preserve"> </w:t>
      </w:r>
      <w:r w:rsidRPr="00E33AC7">
        <w:rPr>
          <w:rFonts w:ascii="Verdana" w:eastAsia="Times New Roman" w:hAnsi="Verdana" w:cs="Times New Roman"/>
          <w:sz w:val="16"/>
          <w:szCs w:val="16"/>
          <w:lang w:val="es-VE" w:eastAsia="es-ES"/>
        </w:rPr>
        <w:t>Material del curso. Presentaciones con los contenidos del curso.</w:t>
      </w:r>
      <w:r w:rsidR="001C69D7">
        <w:rPr>
          <w:rFonts w:ascii="Verdana" w:eastAsia="Times New Roman" w:hAnsi="Verdana" w:cs="Times New Roman"/>
          <w:sz w:val="16"/>
          <w:szCs w:val="16"/>
          <w:lang w:val="es-VE" w:eastAsia="es-ES"/>
        </w:rPr>
        <w:t xml:space="preserve"> </w:t>
      </w:r>
      <w:r w:rsidRPr="00E33AC7">
        <w:rPr>
          <w:rFonts w:ascii="Verdana" w:eastAsia="Times New Roman" w:hAnsi="Verdana" w:cs="Times New Roman"/>
          <w:sz w:val="16"/>
          <w:szCs w:val="16"/>
          <w:lang w:val="es-VE" w:eastAsia="es-ES"/>
        </w:rPr>
        <w:t>Discusión de casos.</w:t>
      </w:r>
    </w:p>
    <w:p w:rsidR="00E33AC7" w:rsidRPr="00E33AC7" w:rsidRDefault="00E33AC7" w:rsidP="00E3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E33AC7">
        <w:rPr>
          <w:rFonts w:ascii="Verdana" w:eastAsia="Times New Roman" w:hAnsi="Verdana" w:cs="Times New Roman"/>
          <w:b/>
          <w:bCs/>
          <w:sz w:val="16"/>
          <w:szCs w:val="16"/>
          <w:lang w:val="es-VE" w:eastAsia="es-ES"/>
        </w:rPr>
        <w:t>INVERSION</w:t>
      </w:r>
      <w:r w:rsidRPr="00E33AC7">
        <w:rPr>
          <w:rFonts w:ascii="Verdana" w:eastAsia="Times New Roman" w:hAnsi="Verdana" w:cs="Times New Roman"/>
          <w:sz w:val="16"/>
          <w:szCs w:val="16"/>
          <w:lang w:val="es-VE" w:eastAsia="es-ES"/>
        </w:rPr>
        <w:t>: Bs. 10.500,00. Incluye material de apoyo, certificado de asistencia y refrigerios.</w:t>
      </w:r>
    </w:p>
    <w:p w:rsidR="00E33AC7" w:rsidRPr="00E33AC7" w:rsidRDefault="00E33AC7" w:rsidP="00E3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E33AC7">
        <w:rPr>
          <w:rFonts w:ascii="Verdana" w:eastAsia="Times New Roman" w:hAnsi="Verdana" w:cs="Times New Roman"/>
          <w:b/>
          <w:bCs/>
          <w:sz w:val="16"/>
          <w:szCs w:val="16"/>
          <w:lang w:val="es-VE" w:eastAsia="es-ES"/>
        </w:rPr>
        <w:t>FECHA</w:t>
      </w:r>
      <w:r w:rsidRPr="00E33AC7">
        <w:rPr>
          <w:rFonts w:ascii="Verdana" w:eastAsia="Times New Roman" w:hAnsi="Verdana" w:cs="Times New Roman"/>
          <w:sz w:val="16"/>
          <w:szCs w:val="16"/>
          <w:lang w:val="es-VE" w:eastAsia="es-ES"/>
        </w:rPr>
        <w:t xml:space="preserve">: 4 de diciembre de 2015 </w:t>
      </w:r>
      <w:r w:rsidRPr="00E33AC7">
        <w:rPr>
          <w:rFonts w:ascii="Verdana" w:eastAsia="Times New Roman" w:hAnsi="Verdana" w:cs="Times New Roman"/>
          <w:b/>
          <w:bCs/>
          <w:sz w:val="16"/>
          <w:szCs w:val="16"/>
          <w:lang w:val="es-VE" w:eastAsia="es-ES"/>
        </w:rPr>
        <w:t>HORARIO</w:t>
      </w:r>
      <w:r w:rsidRPr="00E33AC7">
        <w:rPr>
          <w:rFonts w:ascii="Verdana" w:eastAsia="Times New Roman" w:hAnsi="Verdana" w:cs="Times New Roman"/>
          <w:sz w:val="16"/>
          <w:szCs w:val="16"/>
          <w:lang w:val="es-VE" w:eastAsia="es-ES"/>
        </w:rPr>
        <w:t>: De 8:00 am a 12:00 m y 1:00 a 5:00 pm.</w:t>
      </w:r>
    </w:p>
    <w:p w:rsidR="00E33AC7" w:rsidRPr="00E33AC7" w:rsidRDefault="00E33AC7" w:rsidP="00E3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E33AC7">
        <w:rPr>
          <w:rFonts w:ascii="Verdana" w:eastAsia="Times New Roman" w:hAnsi="Verdana" w:cs="Times New Roman"/>
          <w:b/>
          <w:bCs/>
          <w:sz w:val="16"/>
          <w:szCs w:val="16"/>
          <w:lang w:val="es-VE" w:eastAsia="es-ES"/>
        </w:rPr>
        <w:t>LUGAR</w:t>
      </w:r>
      <w:r w:rsidRPr="00E33AC7">
        <w:rPr>
          <w:rFonts w:ascii="Verdana" w:eastAsia="Times New Roman" w:hAnsi="Verdana" w:cs="Times New Roman"/>
          <w:sz w:val="16"/>
          <w:szCs w:val="16"/>
          <w:lang w:val="es-VE" w:eastAsia="es-ES"/>
        </w:rPr>
        <w:t>: Sede del Ministerio del Poder Popular de Petróleo y Minería</w:t>
      </w:r>
    </w:p>
    <w:p w:rsidR="00E33AC7" w:rsidRPr="00E33AC7" w:rsidRDefault="00E33AC7" w:rsidP="00E3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E33AC7">
        <w:rPr>
          <w:rFonts w:ascii="Verdana" w:eastAsia="Times New Roman" w:hAnsi="Verdana" w:cs="Times New Roman"/>
          <w:b/>
          <w:bCs/>
          <w:sz w:val="16"/>
          <w:szCs w:val="16"/>
          <w:lang w:val="es-VE" w:eastAsia="es-ES"/>
        </w:rPr>
        <w:t>Nota: El curso se abre con 10 participantes</w:t>
      </w:r>
    </w:p>
    <w:p w:rsidR="00E33AC7" w:rsidRPr="00E33AC7" w:rsidRDefault="00E33AC7" w:rsidP="00E3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E33AC7">
        <w:rPr>
          <w:rFonts w:ascii="Verdana" w:eastAsia="Times New Roman" w:hAnsi="Verdana" w:cs="Times New Roman"/>
          <w:b/>
          <w:bCs/>
          <w:sz w:val="16"/>
          <w:szCs w:val="16"/>
          <w:lang w:val="es-VE" w:eastAsia="es-ES"/>
        </w:rPr>
        <w:t>Forma de pago</w:t>
      </w:r>
      <w:r w:rsidRPr="00E33AC7">
        <w:rPr>
          <w:rFonts w:ascii="Verdana" w:eastAsia="Times New Roman" w:hAnsi="Verdana" w:cs="Times New Roman"/>
          <w:sz w:val="16"/>
          <w:szCs w:val="16"/>
          <w:lang w:val="es-VE" w:eastAsia="es-ES"/>
        </w:rPr>
        <w:t xml:space="preserve">: Depósito en la cuenta corriente del Banco Mercantil No. 0105-0027-39-102700006-1, a nombre de la "Universidad Central de Venezuela". También puede pagar con tarjeta de crédito o débito en la sede de la Coordinación de Extensión. Se aceptan cheques </w:t>
      </w:r>
      <w:proofErr w:type="spellStart"/>
      <w:r w:rsidRPr="00E33AC7">
        <w:rPr>
          <w:rFonts w:ascii="Verdana" w:eastAsia="Times New Roman" w:hAnsi="Verdana" w:cs="Times New Roman"/>
          <w:sz w:val="16"/>
          <w:szCs w:val="16"/>
          <w:lang w:val="es-VE" w:eastAsia="es-ES"/>
        </w:rPr>
        <w:t>conformables</w:t>
      </w:r>
      <w:proofErr w:type="spellEnd"/>
      <w:r w:rsidRPr="00E33AC7">
        <w:rPr>
          <w:rFonts w:ascii="Verdana" w:eastAsia="Times New Roman" w:hAnsi="Verdana" w:cs="Times New Roman"/>
          <w:sz w:val="16"/>
          <w:szCs w:val="16"/>
          <w:lang w:val="es-VE" w:eastAsia="es-ES"/>
        </w:rPr>
        <w:t xml:space="preserve"> y/o transferencias electrónicas. RIF. G-20000062-7.</w:t>
      </w:r>
    </w:p>
    <w:p w:rsidR="00E33AC7" w:rsidRPr="00E33AC7" w:rsidRDefault="00E33AC7" w:rsidP="00E33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E33AC7">
        <w:rPr>
          <w:rFonts w:ascii="Verdana" w:eastAsia="Times New Roman" w:hAnsi="Verdana" w:cs="Times New Roman"/>
          <w:sz w:val="16"/>
          <w:szCs w:val="16"/>
          <w:lang w:val="es-VE" w:eastAsia="es-ES"/>
        </w:rPr>
        <w:t xml:space="preserve">Para mayor información dirigirse al a la Coordinación de Extensión/Instituto Tecnológico, ubicado en el 2do piso del edificio del Decanato de la Facultad de Ingeniería. Atención: Ing. Emilio </w:t>
      </w:r>
      <w:proofErr w:type="spellStart"/>
      <w:r w:rsidRPr="00E33AC7">
        <w:rPr>
          <w:rFonts w:ascii="Verdana" w:eastAsia="Times New Roman" w:hAnsi="Verdana" w:cs="Times New Roman"/>
          <w:sz w:val="16"/>
          <w:szCs w:val="16"/>
          <w:lang w:val="es-VE" w:eastAsia="es-ES"/>
        </w:rPr>
        <w:t>Anteliz</w:t>
      </w:r>
      <w:proofErr w:type="spellEnd"/>
      <w:r w:rsidRPr="00E33AC7">
        <w:rPr>
          <w:rFonts w:ascii="Verdana" w:eastAsia="Times New Roman" w:hAnsi="Verdana" w:cs="Times New Roman"/>
          <w:sz w:val="16"/>
          <w:szCs w:val="16"/>
          <w:lang w:val="es-VE" w:eastAsia="es-ES"/>
        </w:rPr>
        <w:t xml:space="preserve">, Coordinador del Curso. Teléfonos 0212-605 3166/3132   Fax: 0212-605 3140. E-mail: </w:t>
      </w:r>
      <w:hyperlink r:id="rId5" w:tgtFrame="_blank" w:history="1">
        <w:r w:rsidRPr="00E33AC7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val="es-VE" w:eastAsia="es-ES"/>
          </w:rPr>
          <w:t>emilio.anteliz@ucv.ve</w:t>
        </w:r>
      </w:hyperlink>
      <w:r w:rsidRPr="00E33AC7">
        <w:rPr>
          <w:rFonts w:ascii="Verdana" w:eastAsia="Times New Roman" w:hAnsi="Verdana" w:cs="Times New Roman"/>
          <w:sz w:val="16"/>
          <w:szCs w:val="16"/>
          <w:lang w:val="es-VE" w:eastAsia="es-ES"/>
        </w:rPr>
        <w:t xml:space="preserve"> / </w:t>
      </w:r>
      <w:hyperlink r:id="rId6" w:tgtFrame="_blank" w:history="1">
        <w:r w:rsidRPr="00E33AC7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val="es-VE" w:eastAsia="es-ES"/>
          </w:rPr>
          <w:t>itfiucv@reacciun.ve</w:t>
        </w:r>
      </w:hyperlink>
      <w:r w:rsidRPr="00E33AC7">
        <w:rPr>
          <w:rFonts w:ascii="Verdana" w:eastAsia="Times New Roman" w:hAnsi="Verdana" w:cs="Times New Roman"/>
          <w:sz w:val="16"/>
          <w:szCs w:val="16"/>
          <w:lang w:val="es-VE" w:eastAsia="es-ES"/>
        </w:rPr>
        <w:t xml:space="preserve">   Internet: </w:t>
      </w:r>
      <w:hyperlink r:id="rId7" w:tgtFrame="_blank" w:history="1">
        <w:r w:rsidRPr="00E33AC7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val="es-VE" w:eastAsia="es-ES"/>
          </w:rPr>
          <w:t>http://it.ing.ucv.ve</w:t>
        </w:r>
      </w:hyperlink>
    </w:p>
    <w:p w:rsidR="00F23949" w:rsidRPr="00E33AC7" w:rsidRDefault="009339D2">
      <w:pPr>
        <w:rPr>
          <w:sz w:val="16"/>
          <w:szCs w:val="16"/>
        </w:rPr>
      </w:pPr>
    </w:p>
    <w:sectPr w:rsidR="00F23949" w:rsidRPr="00E33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A1"/>
    <w:rsid w:val="00091FA1"/>
    <w:rsid w:val="00156AE9"/>
    <w:rsid w:val="001C69D7"/>
    <w:rsid w:val="00745BCF"/>
    <w:rsid w:val="009339D2"/>
    <w:rsid w:val="00E1241D"/>
    <w:rsid w:val="00E3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3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t.ing.ucv.v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tfiucv@reacciun.ve" TargetMode="External"/><Relationship Id="rId5" Type="http://schemas.openxmlformats.org/officeDocument/2006/relationships/hyperlink" Target="mailto:emilio.anteliz@ucv.v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392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</dc:creator>
  <cp:keywords/>
  <dc:description/>
  <cp:lastModifiedBy>Aurora</cp:lastModifiedBy>
  <cp:revision>5</cp:revision>
  <dcterms:created xsi:type="dcterms:W3CDTF">2015-12-02T19:16:00Z</dcterms:created>
  <dcterms:modified xsi:type="dcterms:W3CDTF">2015-12-05T13:19:00Z</dcterms:modified>
</cp:coreProperties>
</file>